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F8" w:rsidRDefault="00D40C6D">
      <w:bookmarkStart w:id="0" w:name="_GoBack"/>
      <w:r>
        <w:t xml:space="preserve">ООО «Уренгойдорстрой» предлагает изготовителям спецодежды участвовать в конкурсе по выбору поставщика спецодежды на </w:t>
      </w:r>
      <w:r w:rsidR="007908D8">
        <w:t>период с</w:t>
      </w:r>
      <w:r>
        <w:t xml:space="preserve"> 2020 по 2022 год.</w:t>
      </w:r>
    </w:p>
    <w:p w:rsidR="00D40C6D" w:rsidRDefault="00D40C6D">
      <w:r>
        <w:t>Поставщик, желающий участвовать в конкурсе</w:t>
      </w:r>
      <w:r w:rsidR="007908D8">
        <w:t>,</w:t>
      </w:r>
      <w:r>
        <w:t xml:space="preserve"> должен изготовить и предоставить на испытания по одному комплекту спецодежды (лето рабочий, лето ИТР, зимний рабочий, зимний ИТР) в соответствии с техническим заданием.</w:t>
      </w:r>
      <w:r w:rsidR="007908D8">
        <w:t xml:space="preserve"> Размер 52-54 рост 176.</w:t>
      </w:r>
    </w:p>
    <w:p w:rsidR="00D40C6D" w:rsidRDefault="00D40C6D">
      <w:r>
        <w:t xml:space="preserve">Данные костюмы будут оплачены Поставщику вне зависимости от того, будет или нет, </w:t>
      </w:r>
      <w:r w:rsidR="003C0D47">
        <w:t>П</w:t>
      </w:r>
      <w:r>
        <w:t xml:space="preserve">оставщик признан победителем конкурса. </w:t>
      </w:r>
    </w:p>
    <w:p w:rsidR="00A859A6" w:rsidRPr="00FD1CC2" w:rsidRDefault="00A859A6">
      <w:r>
        <w:t>В коммерческом предложении нужно указывать цену на ближайший, 2020 год. Индексация стоимости на 2021 и 2022 гг. предусмотрена в размере официального уровня инфляц</w:t>
      </w:r>
      <w:r w:rsidR="00FD1CC2">
        <w:t>ии, установленного Росстатом РФ, по отношению к предыдущему году</w:t>
      </w:r>
    </w:p>
    <w:p w:rsidR="00D40C6D" w:rsidRDefault="003C0D47">
      <w:r>
        <w:t>Костюмы будут оплачены по цене коммерческого предложения</w:t>
      </w:r>
      <w:r w:rsidR="00B23768">
        <w:t xml:space="preserve"> Поставщика</w:t>
      </w:r>
      <w:r>
        <w:t>, но не выше предельной стоимости</w:t>
      </w:r>
      <w:r w:rsidR="00D40C6D">
        <w:t xml:space="preserve">: </w:t>
      </w:r>
    </w:p>
    <w:p w:rsidR="00D40C6D" w:rsidRPr="00CC2EA5" w:rsidRDefault="00D40C6D">
      <w:r>
        <w:t xml:space="preserve">Лето ИТР </w:t>
      </w:r>
      <w:r w:rsidR="00CC2EA5">
        <w:t>– 4000 рублей</w:t>
      </w:r>
    </w:p>
    <w:p w:rsidR="00D40C6D" w:rsidRDefault="00D40C6D">
      <w:r>
        <w:t>Лето рабочий</w:t>
      </w:r>
      <w:r w:rsidR="00CC2EA5">
        <w:t xml:space="preserve"> – 2200 рублей</w:t>
      </w:r>
    </w:p>
    <w:p w:rsidR="00D40C6D" w:rsidRDefault="00D40C6D">
      <w:r>
        <w:t>Зима ИТР</w:t>
      </w:r>
      <w:r w:rsidR="00CC2EA5">
        <w:t xml:space="preserve"> – 6500 рублей</w:t>
      </w:r>
    </w:p>
    <w:p w:rsidR="00D40C6D" w:rsidRDefault="00D40C6D">
      <w:r>
        <w:t>Зима рабочий</w:t>
      </w:r>
      <w:r w:rsidR="00CC2EA5">
        <w:t xml:space="preserve"> – 5800 рублей</w:t>
      </w:r>
    </w:p>
    <w:p w:rsidR="00D40C6D" w:rsidRDefault="00D40C6D">
      <w:r>
        <w:t>Данные костюмы будут и</w:t>
      </w:r>
      <w:r w:rsidR="007908D8">
        <w:t>спытаны в течение двух месяцев. П</w:t>
      </w:r>
      <w:r>
        <w:t>о результатам испытаний</w:t>
      </w:r>
      <w:r w:rsidR="007908D8">
        <w:t xml:space="preserve"> комиссия ООО «Уренгойдорстрой» примет решение о выборе поставщика.</w:t>
      </w:r>
    </w:p>
    <w:p w:rsidR="003C0D47" w:rsidRDefault="003C0D47">
      <w:r>
        <w:t xml:space="preserve">Критерии оценки: </w:t>
      </w:r>
    </w:p>
    <w:p w:rsidR="003C0D47" w:rsidRDefault="003C0D47">
      <w:r>
        <w:t xml:space="preserve">Качество изготовления и фурнитуры. </w:t>
      </w:r>
      <w:r w:rsidR="00DD3D55">
        <w:t xml:space="preserve">Соответствие техническому заданию и бренд-буку. </w:t>
      </w:r>
      <w:r>
        <w:t>Цена.</w:t>
      </w:r>
      <w:r w:rsidRPr="003C0D47">
        <w:t xml:space="preserve"> </w:t>
      </w:r>
      <w:r>
        <w:t>Удобство ношения. Стойкость краски.</w:t>
      </w:r>
      <w:r w:rsidRPr="003C0D47">
        <w:t xml:space="preserve"> </w:t>
      </w:r>
      <w:r>
        <w:t xml:space="preserve">Износостойкость. Пригодность к машинной стирке. </w:t>
      </w:r>
    </w:p>
    <w:p w:rsidR="003C0D47" w:rsidRPr="009D3D18" w:rsidRDefault="00DD3D55">
      <w:r>
        <w:t>Условия оплаты</w:t>
      </w:r>
      <w:r w:rsidR="009D3D18">
        <w:t xml:space="preserve"> основной продукции</w:t>
      </w:r>
      <w:r>
        <w:t>: в течение 90 календарных дней с момента поставки.</w:t>
      </w:r>
      <w:r w:rsidR="004077E1">
        <w:t xml:space="preserve"> </w:t>
      </w:r>
      <w:r w:rsidR="009D3D18">
        <w:t>Оплата опытных образцов – в течение 5 дней с момента поставки.</w:t>
      </w:r>
    </w:p>
    <w:p w:rsidR="004077E1" w:rsidRDefault="004077E1">
      <w:r>
        <w:t xml:space="preserve">Поставщик должен обладать достаточными производственными мощностями, позволяющими изготовить не менее 1000 костюмов в течение 30 календарных дней с момента получения сезонного заказа. </w:t>
      </w:r>
    </w:p>
    <w:p w:rsidR="004077E1" w:rsidRDefault="004077E1">
      <w:r>
        <w:t>Ориентировочный объём поставок за три года:</w:t>
      </w:r>
    </w:p>
    <w:p w:rsidR="004077E1" w:rsidRDefault="004077E1">
      <w:r>
        <w:t>Лето рабочий – 3000 костюмов</w:t>
      </w:r>
    </w:p>
    <w:p w:rsidR="004077E1" w:rsidRDefault="004077E1">
      <w:r>
        <w:t>Лето ИТР – 600 костюмов</w:t>
      </w:r>
    </w:p>
    <w:p w:rsidR="004077E1" w:rsidRDefault="004077E1">
      <w:r>
        <w:t>Зима рабочий – 2000 костюмов + 600 курток</w:t>
      </w:r>
    </w:p>
    <w:p w:rsidR="004077E1" w:rsidRDefault="004077E1">
      <w:r>
        <w:t>Зима ИТР – 450 костюмов</w:t>
      </w:r>
    </w:p>
    <w:p w:rsidR="00DD3D55" w:rsidRDefault="00DD3D55">
      <w:r>
        <w:t xml:space="preserve">Техническое задание является ориентировочным </w:t>
      </w:r>
      <w:r w:rsidR="009D3D18">
        <w:t>и минимальным</w:t>
      </w:r>
      <w:r w:rsidR="009D3D18">
        <w:t xml:space="preserve"> </w:t>
      </w:r>
      <w:r>
        <w:t xml:space="preserve">(кроме цветовой гаммы и требований к нанесению логотипов и надписей). Поставщик может улучшить данное техническое задание в части применения более качественных тканей, утеплителя и фурнитуры. </w:t>
      </w:r>
    </w:p>
    <w:p w:rsidR="00DD3D55" w:rsidRDefault="00DD3D55">
      <w:r>
        <w:lastRenderedPageBreak/>
        <w:t xml:space="preserve">В качестве альтернативы поставщик может предоставить свой вариант спецодежды, изготовленный в соответствии с </w:t>
      </w:r>
      <w:proofErr w:type="gramStart"/>
      <w:r>
        <w:t>Бренд-буком</w:t>
      </w:r>
      <w:proofErr w:type="gramEnd"/>
      <w:r>
        <w:t xml:space="preserve"> ООО «Уренгойдорстрой» в части цветовой гаммы и размещения логотипов. Данные костюмы будут рассмотрены комиссией вне конкурса и в случае значительного превосходства альтернативного варианта, предоставленного поставщиком над костюмом, изготовленным в соответствии  с техническим заданием, </w:t>
      </w:r>
      <w:r w:rsidR="004077E1">
        <w:t xml:space="preserve">Комиссия может принять решение о замене модели костюма. </w:t>
      </w:r>
    </w:p>
    <w:p w:rsidR="004077E1" w:rsidRDefault="004077E1">
      <w:r>
        <w:t>Альтернативный вариант также будет оплачен, по цене, не превышающей предельной стоимости для данного конкурса. В коммерческом предложении цена на альтернативный костюм может быть выше предельной. В случае признания альтернативного костюма победителем конкурса, заключение договора будет происходить по цене коммерческого предложения.</w:t>
      </w:r>
    </w:p>
    <w:bookmarkEnd w:id="0"/>
    <w:p w:rsidR="003C0D47" w:rsidRPr="003C0D47" w:rsidRDefault="003C0D47"/>
    <w:p w:rsidR="007908D8" w:rsidRDefault="007908D8"/>
    <w:sectPr w:rsidR="0079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6D"/>
    <w:rsid w:val="003C0D47"/>
    <w:rsid w:val="004077E1"/>
    <w:rsid w:val="007908D8"/>
    <w:rsid w:val="009D3D18"/>
    <w:rsid w:val="00A859A6"/>
    <w:rsid w:val="00B23768"/>
    <w:rsid w:val="00CC2EA5"/>
    <w:rsid w:val="00D40C6D"/>
    <w:rsid w:val="00DD3D55"/>
    <w:rsid w:val="00E75CF8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Серебреннников</dc:creator>
  <cp:keywords/>
  <dc:description/>
  <cp:lastModifiedBy>Серебреннников</cp:lastModifiedBy>
  <cp:revision>3</cp:revision>
  <dcterms:created xsi:type="dcterms:W3CDTF">2019-03-26T05:21:00Z</dcterms:created>
  <dcterms:modified xsi:type="dcterms:W3CDTF">2019-03-27T12:30:00Z</dcterms:modified>
</cp:coreProperties>
</file>