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27" w:rsidRDefault="00231F06" w:rsidP="001A2E0E">
      <w:pPr>
        <w:pStyle w:val="2"/>
        <w:spacing w:before="450" w:beforeAutospacing="0" w:after="225" w:afterAutospacing="0"/>
        <w:jc w:val="center"/>
        <w:rPr>
          <w:sz w:val="28"/>
          <w:szCs w:val="28"/>
          <w:shd w:val="clear" w:color="auto" w:fill="FFFFFF"/>
        </w:rPr>
      </w:pPr>
      <w:r w:rsidRPr="00614727">
        <w:rPr>
          <w:sz w:val="28"/>
          <w:szCs w:val="28"/>
        </w:rPr>
        <w:t xml:space="preserve">Техническое задание на приобретение </w:t>
      </w:r>
      <w:proofErr w:type="spellStart"/>
      <w:r w:rsidR="00C00B39" w:rsidRPr="00614727">
        <w:rPr>
          <w:sz w:val="28"/>
          <w:szCs w:val="28"/>
          <w:shd w:val="clear" w:color="auto" w:fill="FFFFFF"/>
        </w:rPr>
        <w:t>пневмокатка</w:t>
      </w:r>
      <w:proofErr w:type="spellEnd"/>
      <w:r w:rsidR="00C00B39" w:rsidRPr="00614727">
        <w:rPr>
          <w:sz w:val="28"/>
          <w:szCs w:val="28"/>
          <w:shd w:val="clear" w:color="auto" w:fill="FFFFFF"/>
        </w:rPr>
        <w:t xml:space="preserve"> HAMM HP 280-10</w:t>
      </w:r>
    </w:p>
    <w:p w:rsidR="001A2E0E" w:rsidRDefault="001A2E0E" w:rsidP="001A2E0E">
      <w:pPr>
        <w:pStyle w:val="2"/>
        <w:spacing w:before="450" w:beforeAutospacing="0" w:after="225" w:afterAutospacing="0"/>
        <w:jc w:val="center"/>
        <w:rPr>
          <w:sz w:val="28"/>
          <w:szCs w:val="28"/>
        </w:rPr>
      </w:pP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27">
        <w:rPr>
          <w:rFonts w:ascii="Times New Roman" w:hAnsi="Times New Roman" w:cs="Times New Roman"/>
          <w:b/>
          <w:sz w:val="28"/>
          <w:szCs w:val="28"/>
        </w:rPr>
        <w:t>Эксплуатационные данные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Рабочий вес, заводская табличка: 10500 кг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Рабочий вес, максимальный: 26950 кг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Макс. рабочая ширина: 2084 мм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Количество шин, спереди/сзади: 4/ 4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 xml:space="preserve">Мин. нагрузка на шину, спереди/сзади: </w:t>
      </w:r>
      <w:r w:rsidRPr="00614727">
        <w:rPr>
          <w:rFonts w:ascii="Times New Roman" w:hAnsi="Times New Roman" w:cs="Times New Roman"/>
          <w:sz w:val="28"/>
          <w:szCs w:val="28"/>
        </w:rPr>
        <w:t>1069/1301 кг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 xml:space="preserve">Макс. нагрузка на шину, спереди/сзади: </w:t>
      </w:r>
      <w:r w:rsidRPr="00614727">
        <w:rPr>
          <w:rFonts w:ascii="Times New Roman" w:hAnsi="Times New Roman" w:cs="Times New Roman"/>
          <w:sz w:val="28"/>
          <w:szCs w:val="28"/>
        </w:rPr>
        <w:t>3505/3065 кг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Водяной бак, вместимость: 650 л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Бак наполнителя, вместимость: 28 л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27">
        <w:rPr>
          <w:rFonts w:ascii="Times New Roman" w:hAnsi="Times New Roman" w:cs="Times New Roman"/>
          <w:b/>
          <w:sz w:val="28"/>
          <w:szCs w:val="28"/>
        </w:rPr>
        <w:t>Дизельный двигател</w:t>
      </w:r>
      <w:r w:rsidRPr="00614727">
        <w:rPr>
          <w:rFonts w:ascii="Times New Roman" w:hAnsi="Times New Roman" w:cs="Times New Roman"/>
          <w:b/>
          <w:sz w:val="28"/>
          <w:szCs w:val="28"/>
        </w:rPr>
        <w:t>ь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Производитель: DEUTZ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Тип: TCD 2012 L04 2V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Мощность по ISO 14396, кВт/</w:t>
      </w:r>
      <w:proofErr w:type="spellStart"/>
      <w:r w:rsidRPr="00614727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614727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61472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14727">
        <w:rPr>
          <w:rFonts w:ascii="Times New Roman" w:hAnsi="Times New Roman" w:cs="Times New Roman"/>
          <w:sz w:val="28"/>
          <w:szCs w:val="28"/>
        </w:rPr>
        <w:t>/мин: 85,0/115,6/2000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proofErr w:type="spellStart"/>
      <w:r w:rsidRPr="00614727">
        <w:rPr>
          <w:rFonts w:ascii="Times New Roman" w:hAnsi="Times New Roman" w:cs="Times New Roman"/>
          <w:sz w:val="28"/>
          <w:szCs w:val="28"/>
        </w:rPr>
        <w:t>стандарты:EU</w:t>
      </w:r>
      <w:proofErr w:type="spellEnd"/>
      <w:r w:rsidRPr="00614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727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614727">
        <w:rPr>
          <w:rFonts w:ascii="Times New Roman" w:hAnsi="Times New Roman" w:cs="Times New Roman"/>
          <w:sz w:val="28"/>
          <w:szCs w:val="28"/>
        </w:rPr>
        <w:t xml:space="preserve"> IIIA / EPA </w:t>
      </w:r>
      <w:proofErr w:type="spellStart"/>
      <w:r w:rsidRPr="00614727">
        <w:rPr>
          <w:rFonts w:ascii="Times New Roman" w:hAnsi="Times New Roman" w:cs="Times New Roman"/>
          <w:sz w:val="28"/>
          <w:szCs w:val="28"/>
        </w:rPr>
        <w:t>Tier</w:t>
      </w:r>
      <w:proofErr w:type="spellEnd"/>
      <w:r w:rsidRPr="0061472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Рабочее напряжение: 12 V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27">
        <w:rPr>
          <w:rFonts w:ascii="Times New Roman" w:hAnsi="Times New Roman" w:cs="Times New Roman"/>
          <w:b/>
          <w:sz w:val="28"/>
          <w:szCs w:val="28"/>
        </w:rPr>
        <w:t>Трансмиссия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Скорость, плавно регулируемая: 0-19,0 км/ч</w:t>
      </w:r>
    </w:p>
    <w:p w:rsidR="00614727" w:rsidRPr="003053A3" w:rsidRDefault="00614727" w:rsidP="003053A3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3A3">
        <w:rPr>
          <w:rFonts w:ascii="Times New Roman" w:hAnsi="Times New Roman" w:cs="Times New Roman"/>
          <w:b/>
          <w:sz w:val="28"/>
          <w:szCs w:val="28"/>
        </w:rPr>
        <w:t>Рулевое управление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Угол поворота +/-:30 °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Угол осцилляции +/-:2 °</w:t>
      </w:r>
    </w:p>
    <w:p w:rsidR="00614727" w:rsidRPr="00614727" w:rsidRDefault="00614727" w:rsidP="00614727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4727">
        <w:rPr>
          <w:rFonts w:ascii="Times New Roman" w:hAnsi="Times New Roman" w:cs="Times New Roman"/>
          <w:sz w:val="28"/>
          <w:szCs w:val="28"/>
        </w:rPr>
        <w:t>Регулирование дорожного просвета, спереди +/-: 65 мм</w:t>
      </w:r>
    </w:p>
    <w:p w:rsidR="00614727" w:rsidRPr="00203682" w:rsidRDefault="00203682" w:rsidP="00B96166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82">
        <w:rPr>
          <w:rFonts w:ascii="Times New Roman" w:hAnsi="Times New Roman" w:cs="Times New Roman"/>
          <w:b/>
          <w:sz w:val="28"/>
          <w:szCs w:val="28"/>
        </w:rPr>
        <w:t>Комплектация машины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Машина раб</w:t>
      </w:r>
      <w:r w:rsidR="00932744">
        <w:rPr>
          <w:rFonts w:ascii="Times New Roman" w:hAnsi="Times New Roman" w:cs="Times New Roman"/>
          <w:sz w:val="28"/>
          <w:szCs w:val="28"/>
        </w:rPr>
        <w:t>очим весом 10 тонн</w:t>
      </w:r>
      <w:r w:rsidRPr="00203682">
        <w:rPr>
          <w:rFonts w:ascii="Times New Roman" w:hAnsi="Times New Roman" w:cs="Times New Roman"/>
          <w:sz w:val="28"/>
          <w:szCs w:val="28"/>
        </w:rPr>
        <w:t>.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Розетки на 12</w:t>
      </w:r>
      <w:proofErr w:type="gramStart"/>
      <w:r w:rsidRPr="0020368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03682">
        <w:rPr>
          <w:rFonts w:ascii="Times New Roman" w:hAnsi="Times New Roman" w:cs="Times New Roman"/>
          <w:sz w:val="28"/>
          <w:szCs w:val="28"/>
        </w:rPr>
        <w:t xml:space="preserve"> (двойная).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2 больших рабочих зеркала и зеркала заднего вида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Приборная панель с дисплеями, индикаторами и переключателями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lastRenderedPageBreak/>
        <w:t>Приборная панель с регулируемым углом наклона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Обзор внешних кромок шин.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ЕСО-режим.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3682">
        <w:rPr>
          <w:rFonts w:ascii="Times New Roman" w:hAnsi="Times New Roman" w:cs="Times New Roman"/>
          <w:sz w:val="28"/>
          <w:szCs w:val="28"/>
        </w:rPr>
        <w:t>Hammtronic</w:t>
      </w:r>
      <w:proofErr w:type="spellEnd"/>
      <w:r w:rsidRPr="00203682">
        <w:rPr>
          <w:rFonts w:ascii="Times New Roman" w:hAnsi="Times New Roman" w:cs="Times New Roman"/>
          <w:sz w:val="28"/>
          <w:szCs w:val="28"/>
        </w:rPr>
        <w:t xml:space="preserve"> — электронная система управления машиной.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Устройство управления сиденьем с функцией бокового перемещения.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Система орошения с распылительными штангами спереди и сзади.</w:t>
      </w:r>
    </w:p>
    <w:p w:rsidR="00203682" w:rsidRPr="00203682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Фильтрация воды (3-ступенчатая).</w:t>
      </w:r>
    </w:p>
    <w:p w:rsidR="00614727" w:rsidRDefault="00203682" w:rsidP="00203682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682">
        <w:rPr>
          <w:rFonts w:ascii="Times New Roman" w:hAnsi="Times New Roman" w:cs="Times New Roman"/>
          <w:sz w:val="28"/>
          <w:szCs w:val="28"/>
        </w:rPr>
        <w:t>Центральное сливное отверстие.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Насос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Пакет для гидравлической системы, стандартный.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Тормозная система.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Тормоза на задних колесах.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Шины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1 комплект колес с гладкими шинами.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Скребок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Щеточный скребок, складной.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Пульт управления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Устройство управления сиденьем с функцией механического перемещения.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Окраска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Окраска стандартная (RAL 2004 + RAL 7015).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Соответствие требованиям CE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 xml:space="preserve">Исполнение с сертификатом соответствия </w:t>
      </w:r>
      <w:proofErr w:type="gramStart"/>
      <w:r w:rsidRPr="00932744">
        <w:rPr>
          <w:rFonts w:ascii="Times New Roman" w:hAnsi="Times New Roman" w:cs="Times New Roman"/>
          <w:sz w:val="28"/>
          <w:szCs w:val="28"/>
        </w:rPr>
        <w:t>СЕ-Декларации</w:t>
      </w:r>
      <w:proofErr w:type="gramEnd"/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Система единиц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Отображение единиц измерения, метрическая система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>Кабина ROPS с неразделенными дверьми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Возможен подъем с двух сторон.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Защита ROPS предусмотрена конструкцией кабины.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Кондиционер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Отопление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под</w:t>
      </w:r>
      <w:r>
        <w:rPr>
          <w:rFonts w:ascii="Times New Roman" w:hAnsi="Times New Roman" w:cs="Times New Roman"/>
          <w:sz w:val="28"/>
          <w:szCs w:val="28"/>
        </w:rPr>
        <w:t>локотник справа, фиксированный.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Настройка рулевой колонки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Рулевая колонка</w:t>
      </w:r>
      <w:r>
        <w:rPr>
          <w:rFonts w:ascii="Times New Roman" w:hAnsi="Times New Roman" w:cs="Times New Roman"/>
          <w:sz w:val="28"/>
          <w:szCs w:val="28"/>
        </w:rPr>
        <w:t xml:space="preserve"> с наклонной приборной панелью.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Пакет освещения для применения</w:t>
      </w:r>
      <w:r>
        <w:rPr>
          <w:rFonts w:ascii="Times New Roman" w:hAnsi="Times New Roman" w:cs="Times New Roman"/>
          <w:sz w:val="28"/>
          <w:szCs w:val="28"/>
        </w:rPr>
        <w:t xml:space="preserve"> на дорогах общего пользования.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 xml:space="preserve">Исполнение без </w:t>
      </w:r>
      <w:proofErr w:type="spellStart"/>
      <w:r w:rsidRPr="00932744">
        <w:rPr>
          <w:rFonts w:ascii="Times New Roman" w:hAnsi="Times New Roman" w:cs="Times New Roman"/>
          <w:sz w:val="28"/>
          <w:szCs w:val="28"/>
        </w:rPr>
        <w:t>противобуксовочной</w:t>
      </w:r>
      <w:proofErr w:type="spellEnd"/>
      <w:r w:rsidRPr="00932744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стемы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Anti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>
        <w:rPr>
          <w:rFonts w:ascii="Times New Roman" w:hAnsi="Times New Roman" w:cs="Times New Roman"/>
          <w:sz w:val="28"/>
          <w:szCs w:val="28"/>
        </w:rPr>
        <w:t>, ASC).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Стандар</w:t>
      </w:r>
      <w:r>
        <w:rPr>
          <w:rFonts w:ascii="Times New Roman" w:hAnsi="Times New Roman" w:cs="Times New Roman"/>
          <w:sz w:val="28"/>
          <w:szCs w:val="28"/>
        </w:rPr>
        <w:t>тный пакет электрооборудования.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Дополнительный топливный фильтр грубой очистки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Устройство регулирования давления в шинах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2744">
        <w:rPr>
          <w:rFonts w:ascii="Times New Roman" w:hAnsi="Times New Roman" w:cs="Times New Roman"/>
          <w:sz w:val="28"/>
          <w:szCs w:val="28"/>
        </w:rPr>
        <w:t>Телематическая</w:t>
      </w:r>
      <w:proofErr w:type="spellEnd"/>
      <w:r w:rsidRPr="00932744">
        <w:rPr>
          <w:rFonts w:ascii="Times New Roman" w:hAnsi="Times New Roman" w:cs="Times New Roman"/>
          <w:sz w:val="28"/>
          <w:szCs w:val="28"/>
        </w:rPr>
        <w:t xml:space="preserve"> система WITOS </w:t>
      </w:r>
      <w:proofErr w:type="spellStart"/>
      <w:r w:rsidRPr="00932744">
        <w:rPr>
          <w:rFonts w:ascii="Times New Roman" w:hAnsi="Times New Roman" w:cs="Times New Roman"/>
          <w:sz w:val="28"/>
          <w:szCs w:val="28"/>
        </w:rPr>
        <w:t>FleetView</w:t>
      </w:r>
      <w:proofErr w:type="spellEnd"/>
      <w:r w:rsidRPr="00932744">
        <w:rPr>
          <w:rFonts w:ascii="Times New Roman" w:hAnsi="Times New Roman" w:cs="Times New Roman"/>
          <w:sz w:val="28"/>
          <w:szCs w:val="28"/>
        </w:rPr>
        <w:t xml:space="preserve"> — профессиональное телеинформационное решение для оптимальной эксплуатации и обслуживания машины.</w:t>
      </w:r>
    </w:p>
    <w:p w:rsidR="00932744" w:rsidRP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744">
        <w:rPr>
          <w:rFonts w:ascii="Times New Roman" w:hAnsi="Times New Roman" w:cs="Times New Roman"/>
          <w:sz w:val="28"/>
          <w:szCs w:val="28"/>
        </w:rPr>
        <w:t>Проблесковый маячок для монтажа на кабину, галогенная лампа.</w:t>
      </w:r>
    </w:p>
    <w:p w:rsidR="00932744" w:rsidRDefault="00932744" w:rsidP="00932744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заднего хода.</w:t>
      </w:r>
    </w:p>
    <w:p w:rsidR="00B96166" w:rsidRPr="00932744" w:rsidRDefault="00B96166" w:rsidP="00B96166">
      <w:pPr>
        <w:tabs>
          <w:tab w:val="left" w:pos="256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44">
        <w:rPr>
          <w:rFonts w:ascii="Times New Roman" w:hAnsi="Times New Roman" w:cs="Times New Roman"/>
          <w:b/>
          <w:sz w:val="28"/>
          <w:szCs w:val="28"/>
        </w:rPr>
        <w:t xml:space="preserve">Дополнительное оборудование </w:t>
      </w:r>
    </w:p>
    <w:p w:rsidR="000861A3" w:rsidRDefault="00C00B39" w:rsidP="0008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D0FA0" w:rsidRPr="001D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аводской ЗИП</w:t>
      </w:r>
      <w:r w:rsidR="007D73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инструментом</w:t>
      </w:r>
      <w:r w:rsidR="001D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1D0FA0" w:rsidRPr="001D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нструкция оператора на русском языке</w:t>
      </w:r>
      <w:r w:rsidR="001D0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каталог запасных частей, </w:t>
      </w:r>
      <w:r w:rsidR="00DE3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заводская </w:t>
      </w:r>
      <w:r w:rsidR="00086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по ремонту,  комплект фильтров для проведения ТО в гарантийный период. </w:t>
      </w:r>
    </w:p>
    <w:p w:rsidR="000861A3" w:rsidRDefault="000861A3" w:rsidP="00086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A0E" w:rsidRPr="007E3A0E" w:rsidRDefault="007E3A0E" w:rsidP="007E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поставки: 30 дней</w:t>
      </w:r>
    </w:p>
    <w:p w:rsidR="007E3A0E" w:rsidRPr="007E3A0E" w:rsidRDefault="007E3A0E" w:rsidP="007E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с учетом доставки в г. Новый Уренгой</w:t>
      </w:r>
    </w:p>
    <w:p w:rsidR="007E3A0E" w:rsidRPr="007E3A0E" w:rsidRDefault="007E3A0E" w:rsidP="007E3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коммерческого предложения до 18.02.2020г.</w:t>
      </w:r>
    </w:p>
    <w:p w:rsidR="00DE3F37" w:rsidRDefault="007E3A0E" w:rsidP="007E3A0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7E3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evgenkireew@yandex.ru</w:t>
      </w:r>
      <w:bookmarkStart w:id="0" w:name="_GoBack"/>
      <w:bookmarkEnd w:id="0"/>
    </w:p>
    <w:p w:rsidR="00AB765C" w:rsidRPr="00657A20" w:rsidRDefault="00AB765C" w:rsidP="00B96166">
      <w:pPr>
        <w:tabs>
          <w:tab w:val="left" w:pos="2565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765C" w:rsidRPr="00657A20" w:rsidSect="00231F0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9D"/>
    <w:rsid w:val="00004722"/>
    <w:rsid w:val="00020C3E"/>
    <w:rsid w:val="00021345"/>
    <w:rsid w:val="000271A5"/>
    <w:rsid w:val="000416BD"/>
    <w:rsid w:val="0005280E"/>
    <w:rsid w:val="0005296E"/>
    <w:rsid w:val="00053C14"/>
    <w:rsid w:val="0006100D"/>
    <w:rsid w:val="00066ED6"/>
    <w:rsid w:val="000675E7"/>
    <w:rsid w:val="00074FE9"/>
    <w:rsid w:val="00081D46"/>
    <w:rsid w:val="000821E0"/>
    <w:rsid w:val="00085DA7"/>
    <w:rsid w:val="000861A3"/>
    <w:rsid w:val="00092665"/>
    <w:rsid w:val="000A01B7"/>
    <w:rsid w:val="000A164E"/>
    <w:rsid w:val="000A27DE"/>
    <w:rsid w:val="000A3378"/>
    <w:rsid w:val="000D29F8"/>
    <w:rsid w:val="000D2B46"/>
    <w:rsid w:val="000E0910"/>
    <w:rsid w:val="00116096"/>
    <w:rsid w:val="0013051D"/>
    <w:rsid w:val="00146C9A"/>
    <w:rsid w:val="0015552C"/>
    <w:rsid w:val="001634CA"/>
    <w:rsid w:val="00196837"/>
    <w:rsid w:val="001A01B9"/>
    <w:rsid w:val="001A2E0E"/>
    <w:rsid w:val="001A39AB"/>
    <w:rsid w:val="001B18A5"/>
    <w:rsid w:val="001B4710"/>
    <w:rsid w:val="001B5F71"/>
    <w:rsid w:val="001B6D6B"/>
    <w:rsid w:val="001D0FA0"/>
    <w:rsid w:val="001D30AC"/>
    <w:rsid w:val="001D4C5D"/>
    <w:rsid w:val="001E2F0D"/>
    <w:rsid w:val="001E700C"/>
    <w:rsid w:val="001F7C90"/>
    <w:rsid w:val="002006EA"/>
    <w:rsid w:val="00200B25"/>
    <w:rsid w:val="0020347E"/>
    <w:rsid w:val="00203682"/>
    <w:rsid w:val="002122AC"/>
    <w:rsid w:val="002143BB"/>
    <w:rsid w:val="00214EC7"/>
    <w:rsid w:val="002217A5"/>
    <w:rsid w:val="002251E0"/>
    <w:rsid w:val="00231F06"/>
    <w:rsid w:val="00246122"/>
    <w:rsid w:val="00247C6C"/>
    <w:rsid w:val="0028288B"/>
    <w:rsid w:val="002857EC"/>
    <w:rsid w:val="00286336"/>
    <w:rsid w:val="00291A9D"/>
    <w:rsid w:val="00296A6D"/>
    <w:rsid w:val="002A5764"/>
    <w:rsid w:val="002A7C63"/>
    <w:rsid w:val="002B151B"/>
    <w:rsid w:val="002B4970"/>
    <w:rsid w:val="002B7316"/>
    <w:rsid w:val="002C7256"/>
    <w:rsid w:val="002D7F66"/>
    <w:rsid w:val="002E026F"/>
    <w:rsid w:val="0030159D"/>
    <w:rsid w:val="003053A3"/>
    <w:rsid w:val="00317E5F"/>
    <w:rsid w:val="00320801"/>
    <w:rsid w:val="00326B95"/>
    <w:rsid w:val="00344951"/>
    <w:rsid w:val="0035008C"/>
    <w:rsid w:val="00357D68"/>
    <w:rsid w:val="003629A1"/>
    <w:rsid w:val="00366031"/>
    <w:rsid w:val="00370CCA"/>
    <w:rsid w:val="0037155B"/>
    <w:rsid w:val="00380570"/>
    <w:rsid w:val="0038774E"/>
    <w:rsid w:val="0039026F"/>
    <w:rsid w:val="00392C44"/>
    <w:rsid w:val="00395600"/>
    <w:rsid w:val="003B0E90"/>
    <w:rsid w:val="003B1428"/>
    <w:rsid w:val="003B5779"/>
    <w:rsid w:val="003B74C4"/>
    <w:rsid w:val="003D31FE"/>
    <w:rsid w:val="003E3271"/>
    <w:rsid w:val="003E7E44"/>
    <w:rsid w:val="0041785E"/>
    <w:rsid w:val="004200A6"/>
    <w:rsid w:val="00420EE0"/>
    <w:rsid w:val="00425733"/>
    <w:rsid w:val="00432D9C"/>
    <w:rsid w:val="004502D9"/>
    <w:rsid w:val="0045608E"/>
    <w:rsid w:val="00457601"/>
    <w:rsid w:val="0047222D"/>
    <w:rsid w:val="004764A0"/>
    <w:rsid w:val="00481A3F"/>
    <w:rsid w:val="004915CC"/>
    <w:rsid w:val="004B19A7"/>
    <w:rsid w:val="004C592B"/>
    <w:rsid w:val="004C63B3"/>
    <w:rsid w:val="004D4D4D"/>
    <w:rsid w:val="00505495"/>
    <w:rsid w:val="00511B7B"/>
    <w:rsid w:val="00511FC2"/>
    <w:rsid w:val="0052146C"/>
    <w:rsid w:val="00540CF8"/>
    <w:rsid w:val="00551817"/>
    <w:rsid w:val="00556024"/>
    <w:rsid w:val="00561711"/>
    <w:rsid w:val="00571883"/>
    <w:rsid w:val="005909E0"/>
    <w:rsid w:val="0059731C"/>
    <w:rsid w:val="005A4F2C"/>
    <w:rsid w:val="005B729F"/>
    <w:rsid w:val="005C07B2"/>
    <w:rsid w:val="005C0F1C"/>
    <w:rsid w:val="005C4AE2"/>
    <w:rsid w:val="005D25F3"/>
    <w:rsid w:val="005D6B50"/>
    <w:rsid w:val="005E08DD"/>
    <w:rsid w:val="005E6B84"/>
    <w:rsid w:val="005E72B9"/>
    <w:rsid w:val="005F0D18"/>
    <w:rsid w:val="005F4B78"/>
    <w:rsid w:val="005F7C1F"/>
    <w:rsid w:val="00614725"/>
    <w:rsid w:val="00614727"/>
    <w:rsid w:val="00623FAA"/>
    <w:rsid w:val="00626F18"/>
    <w:rsid w:val="006333B6"/>
    <w:rsid w:val="00657A20"/>
    <w:rsid w:val="00670A97"/>
    <w:rsid w:val="00671937"/>
    <w:rsid w:val="00676CA9"/>
    <w:rsid w:val="006816C8"/>
    <w:rsid w:val="0069397C"/>
    <w:rsid w:val="006964FB"/>
    <w:rsid w:val="006A6445"/>
    <w:rsid w:val="006B408C"/>
    <w:rsid w:val="006C3FCB"/>
    <w:rsid w:val="006C5002"/>
    <w:rsid w:val="006C59AA"/>
    <w:rsid w:val="006C6CC3"/>
    <w:rsid w:val="00710FAB"/>
    <w:rsid w:val="0071110B"/>
    <w:rsid w:val="007123F8"/>
    <w:rsid w:val="00721532"/>
    <w:rsid w:val="0073320B"/>
    <w:rsid w:val="0074243D"/>
    <w:rsid w:val="007464DE"/>
    <w:rsid w:val="0076075C"/>
    <w:rsid w:val="00785BEA"/>
    <w:rsid w:val="007931DD"/>
    <w:rsid w:val="007A75F6"/>
    <w:rsid w:val="007B5149"/>
    <w:rsid w:val="007C2F24"/>
    <w:rsid w:val="007D093D"/>
    <w:rsid w:val="007D0F8B"/>
    <w:rsid w:val="007D3023"/>
    <w:rsid w:val="007D737F"/>
    <w:rsid w:val="007E2562"/>
    <w:rsid w:val="007E3A0E"/>
    <w:rsid w:val="007E7FC2"/>
    <w:rsid w:val="007F63B6"/>
    <w:rsid w:val="008046DB"/>
    <w:rsid w:val="00804F6C"/>
    <w:rsid w:val="00816B9F"/>
    <w:rsid w:val="00831D54"/>
    <w:rsid w:val="0083208F"/>
    <w:rsid w:val="00834461"/>
    <w:rsid w:val="0084179C"/>
    <w:rsid w:val="00847113"/>
    <w:rsid w:val="00854030"/>
    <w:rsid w:val="00856ECD"/>
    <w:rsid w:val="00865F39"/>
    <w:rsid w:val="00881F22"/>
    <w:rsid w:val="0088512B"/>
    <w:rsid w:val="00891EA6"/>
    <w:rsid w:val="00892932"/>
    <w:rsid w:val="0089392A"/>
    <w:rsid w:val="008B4BAD"/>
    <w:rsid w:val="008B57C3"/>
    <w:rsid w:val="008C651A"/>
    <w:rsid w:val="008E2C4C"/>
    <w:rsid w:val="008E4916"/>
    <w:rsid w:val="008E59BA"/>
    <w:rsid w:val="008F52BB"/>
    <w:rsid w:val="00906901"/>
    <w:rsid w:val="00910B4B"/>
    <w:rsid w:val="00932744"/>
    <w:rsid w:val="0093655F"/>
    <w:rsid w:val="00936F5E"/>
    <w:rsid w:val="009461B4"/>
    <w:rsid w:val="00947817"/>
    <w:rsid w:val="00970B13"/>
    <w:rsid w:val="009803E3"/>
    <w:rsid w:val="00984142"/>
    <w:rsid w:val="009904A6"/>
    <w:rsid w:val="009942ED"/>
    <w:rsid w:val="009A0B5B"/>
    <w:rsid w:val="009A2301"/>
    <w:rsid w:val="009A352C"/>
    <w:rsid w:val="009A67B8"/>
    <w:rsid w:val="009B35F5"/>
    <w:rsid w:val="009B57F5"/>
    <w:rsid w:val="009B5FFD"/>
    <w:rsid w:val="009C0EEA"/>
    <w:rsid w:val="009F5808"/>
    <w:rsid w:val="009F6A15"/>
    <w:rsid w:val="00A02301"/>
    <w:rsid w:val="00A03791"/>
    <w:rsid w:val="00A15116"/>
    <w:rsid w:val="00A173ED"/>
    <w:rsid w:val="00A23D91"/>
    <w:rsid w:val="00A309E2"/>
    <w:rsid w:val="00A402F1"/>
    <w:rsid w:val="00A43BDB"/>
    <w:rsid w:val="00A6050D"/>
    <w:rsid w:val="00A6485C"/>
    <w:rsid w:val="00A779DE"/>
    <w:rsid w:val="00A80FB3"/>
    <w:rsid w:val="00A84155"/>
    <w:rsid w:val="00A875BF"/>
    <w:rsid w:val="00A913BE"/>
    <w:rsid w:val="00AA2DEF"/>
    <w:rsid w:val="00AA3936"/>
    <w:rsid w:val="00AB420B"/>
    <w:rsid w:val="00AB765C"/>
    <w:rsid w:val="00AB77CB"/>
    <w:rsid w:val="00AC04EB"/>
    <w:rsid w:val="00AC4F78"/>
    <w:rsid w:val="00AD09B9"/>
    <w:rsid w:val="00AE1787"/>
    <w:rsid w:val="00AF273A"/>
    <w:rsid w:val="00B05A4A"/>
    <w:rsid w:val="00B07C90"/>
    <w:rsid w:val="00B16955"/>
    <w:rsid w:val="00B22C92"/>
    <w:rsid w:val="00B24C8E"/>
    <w:rsid w:val="00B401BE"/>
    <w:rsid w:val="00B54044"/>
    <w:rsid w:val="00B73769"/>
    <w:rsid w:val="00B74802"/>
    <w:rsid w:val="00B87D99"/>
    <w:rsid w:val="00B96166"/>
    <w:rsid w:val="00BA603E"/>
    <w:rsid w:val="00BA6994"/>
    <w:rsid w:val="00BB1F2C"/>
    <w:rsid w:val="00BD4324"/>
    <w:rsid w:val="00BE5FAE"/>
    <w:rsid w:val="00BE68DA"/>
    <w:rsid w:val="00BF2869"/>
    <w:rsid w:val="00BF2A69"/>
    <w:rsid w:val="00C00B39"/>
    <w:rsid w:val="00C03B83"/>
    <w:rsid w:val="00C0437F"/>
    <w:rsid w:val="00C101AC"/>
    <w:rsid w:val="00C21BC3"/>
    <w:rsid w:val="00C26C79"/>
    <w:rsid w:val="00C3163E"/>
    <w:rsid w:val="00C345FE"/>
    <w:rsid w:val="00C3694E"/>
    <w:rsid w:val="00C3746B"/>
    <w:rsid w:val="00C37F07"/>
    <w:rsid w:val="00C563D9"/>
    <w:rsid w:val="00C57D71"/>
    <w:rsid w:val="00C647DA"/>
    <w:rsid w:val="00C777BA"/>
    <w:rsid w:val="00C905F3"/>
    <w:rsid w:val="00C90FC1"/>
    <w:rsid w:val="00C942E8"/>
    <w:rsid w:val="00C9703E"/>
    <w:rsid w:val="00CB3290"/>
    <w:rsid w:val="00CB44DB"/>
    <w:rsid w:val="00CC597E"/>
    <w:rsid w:val="00CE1B94"/>
    <w:rsid w:val="00CF3451"/>
    <w:rsid w:val="00CF6FC6"/>
    <w:rsid w:val="00CF7FEE"/>
    <w:rsid w:val="00D13BA6"/>
    <w:rsid w:val="00D254C7"/>
    <w:rsid w:val="00D3559D"/>
    <w:rsid w:val="00D52798"/>
    <w:rsid w:val="00D60ABF"/>
    <w:rsid w:val="00D61545"/>
    <w:rsid w:val="00D617D4"/>
    <w:rsid w:val="00D653B6"/>
    <w:rsid w:val="00D901C4"/>
    <w:rsid w:val="00D96C6E"/>
    <w:rsid w:val="00DA7EAF"/>
    <w:rsid w:val="00DB1C58"/>
    <w:rsid w:val="00DB2AE5"/>
    <w:rsid w:val="00DC4084"/>
    <w:rsid w:val="00DD2AB4"/>
    <w:rsid w:val="00DD32D8"/>
    <w:rsid w:val="00DD3957"/>
    <w:rsid w:val="00DD3BCA"/>
    <w:rsid w:val="00DD4C84"/>
    <w:rsid w:val="00DE3F37"/>
    <w:rsid w:val="00E16E91"/>
    <w:rsid w:val="00E32CAA"/>
    <w:rsid w:val="00E46A34"/>
    <w:rsid w:val="00E5121D"/>
    <w:rsid w:val="00E60601"/>
    <w:rsid w:val="00E63A94"/>
    <w:rsid w:val="00E733B8"/>
    <w:rsid w:val="00E743E0"/>
    <w:rsid w:val="00E87100"/>
    <w:rsid w:val="00E94F1F"/>
    <w:rsid w:val="00EA5D07"/>
    <w:rsid w:val="00EB3787"/>
    <w:rsid w:val="00EC6B30"/>
    <w:rsid w:val="00ED0A37"/>
    <w:rsid w:val="00ED6222"/>
    <w:rsid w:val="00EE082A"/>
    <w:rsid w:val="00EE500B"/>
    <w:rsid w:val="00EF2051"/>
    <w:rsid w:val="00EF53A7"/>
    <w:rsid w:val="00F07BD5"/>
    <w:rsid w:val="00F10F79"/>
    <w:rsid w:val="00F203C0"/>
    <w:rsid w:val="00F27E74"/>
    <w:rsid w:val="00F4336B"/>
    <w:rsid w:val="00F8075C"/>
    <w:rsid w:val="00F82EEC"/>
    <w:rsid w:val="00F87321"/>
    <w:rsid w:val="00F9202C"/>
    <w:rsid w:val="00FB38E3"/>
    <w:rsid w:val="00FC29C4"/>
    <w:rsid w:val="00FD0105"/>
    <w:rsid w:val="00FD3760"/>
    <w:rsid w:val="00FD4173"/>
    <w:rsid w:val="00FF160A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F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1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31F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F0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1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31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А. Зауличный</dc:creator>
  <cp:lastModifiedBy>Сергей В. Куликевич</cp:lastModifiedBy>
  <cp:revision>13</cp:revision>
  <cp:lastPrinted>2020-02-11T12:52:00Z</cp:lastPrinted>
  <dcterms:created xsi:type="dcterms:W3CDTF">2020-02-11T11:30:00Z</dcterms:created>
  <dcterms:modified xsi:type="dcterms:W3CDTF">2020-02-12T07:17:00Z</dcterms:modified>
</cp:coreProperties>
</file>