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67" w:rsidRPr="00C11667" w:rsidRDefault="00C11667" w:rsidP="00C11667">
      <w:pPr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  <w:r w:rsidRPr="005B6EE8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>Техническое задание на приобретение</w:t>
      </w:r>
      <w:r w:rsidRPr="005B6EE8"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>катка тротуарного</w:t>
      </w:r>
      <w:r w:rsidRPr="005B6EE8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 xml:space="preserve"> </w:t>
      </w:r>
      <w:r w:rsidRPr="00FD2C4B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>BOMAG BW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 xml:space="preserve"> 151 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val="en-US" w:eastAsia="ru-RU"/>
        </w:rPr>
        <w:t>AD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>-50</w:t>
      </w:r>
    </w:p>
    <w:p w:rsidR="00C11667" w:rsidRDefault="00C11667" w:rsidP="00C11667"/>
    <w:p w:rsidR="00C11667" w:rsidRDefault="00C11667" w:rsidP="00C11667">
      <w:r>
        <w:t>Характеристики BOMAG BW 151 AD-50</w:t>
      </w:r>
      <w:proofErr w:type="gramStart"/>
      <w:r>
        <w:t xml:space="preserve"> :</w:t>
      </w:r>
      <w:proofErr w:type="gramEnd"/>
    </w:p>
    <w:p w:rsidR="00C11667" w:rsidRDefault="00C11667" w:rsidP="00C11667">
      <w:r>
        <w:t>Система вибрации: 2 амплитуды / 2 частоты</w:t>
      </w:r>
    </w:p>
    <w:p w:rsidR="00C11667" w:rsidRDefault="00C11667" w:rsidP="00C11667">
      <w:r>
        <w:t>Автоматическое управление вибрацией</w:t>
      </w:r>
    </w:p>
    <w:p w:rsidR="00C11667" w:rsidRDefault="00C11667" w:rsidP="00C11667">
      <w:r>
        <w:t>Индивидуальный контроль вибрацией</w:t>
      </w:r>
    </w:p>
    <w:p w:rsidR="00C11667" w:rsidRDefault="00C11667" w:rsidP="00C11667">
      <w:r>
        <w:t>Кресло оператора с возможностью поворота (-20/+70º) - перемещаемое из стороны в сторону вместе с рулевым колесом</w:t>
      </w:r>
    </w:p>
    <w:p w:rsidR="00C11667" w:rsidRDefault="00C11667" w:rsidP="00C11667">
      <w:r>
        <w:t>Защита клинового ремня</w:t>
      </w:r>
    </w:p>
    <w:p w:rsidR="00C11667" w:rsidRDefault="00C11667" w:rsidP="00C11667">
      <w:r>
        <w:t>Напорная система орошения с 2-мя насосами</w:t>
      </w:r>
    </w:p>
    <w:p w:rsidR="00C11667" w:rsidRDefault="00C11667" w:rsidP="00C11667">
      <w:r>
        <w:t>Сигнал движения задним ходом</w:t>
      </w:r>
    </w:p>
    <w:p w:rsidR="00C11667" w:rsidRDefault="00C11667" w:rsidP="00C11667">
      <w:r>
        <w:t>Выключатель аккумуляторной батареи (выключатель "массы")</w:t>
      </w:r>
    </w:p>
    <w:p w:rsidR="00C11667" w:rsidRDefault="00C11667" w:rsidP="00C11667">
      <w:r>
        <w:t>Складываемые скребки</w:t>
      </w:r>
    </w:p>
    <w:p w:rsidR="00C11667" w:rsidRDefault="00C11667" w:rsidP="00C11667">
      <w:r>
        <w:t xml:space="preserve">Стандарт по выхлопным газам EU </w:t>
      </w:r>
      <w:proofErr w:type="spellStart"/>
      <w:r>
        <w:t>Stage</w:t>
      </w:r>
      <w:proofErr w:type="spellEnd"/>
      <w:r>
        <w:t xml:space="preserve"> 3A</w:t>
      </w:r>
    </w:p>
    <w:p w:rsidR="00C11667" w:rsidRDefault="00C11667" w:rsidP="00C11667">
      <w:r>
        <w:t>Кабина ROPS с обогревом, вентиляцией, ремнем безопасности + 4 фонаря освещения</w:t>
      </w:r>
    </w:p>
    <w:p w:rsidR="00C11667" w:rsidRDefault="00C11667" w:rsidP="00C11667">
      <w:r>
        <w:t>Крабовый ход</w:t>
      </w:r>
    </w:p>
    <w:p w:rsidR="00C11667" w:rsidRDefault="00C11667" w:rsidP="00C11667">
      <w:r>
        <w:t>Внешние зеркала</w:t>
      </w:r>
    </w:p>
    <w:p w:rsidR="00C11667" w:rsidRDefault="00C11667" w:rsidP="00C11667">
      <w:r>
        <w:t xml:space="preserve">Рабочее освещение по стандарту </w:t>
      </w:r>
      <w:proofErr w:type="spellStart"/>
      <w:r>
        <w:t>Stvzo</w:t>
      </w:r>
      <w:proofErr w:type="spellEnd"/>
    </w:p>
    <w:p w:rsidR="00C11667" w:rsidRDefault="00C11667" w:rsidP="00C11667">
      <w:r>
        <w:t>Инструкция по эксплуатации и обслуживанию</w:t>
      </w:r>
    </w:p>
    <w:p w:rsidR="00C11667" w:rsidRDefault="00C11667" w:rsidP="00C11667">
      <w:r>
        <w:t>Каталог запчастей</w:t>
      </w:r>
    </w:p>
    <w:p w:rsidR="00C11667" w:rsidRDefault="00C11667" w:rsidP="00C11667">
      <w:r>
        <w:t>Проблесковый маячок</w:t>
      </w:r>
    </w:p>
    <w:p w:rsidR="00C11667" w:rsidRDefault="00C11667" w:rsidP="00C11667">
      <w:r>
        <w:t>Набор инструмента</w:t>
      </w:r>
    </w:p>
    <w:p w:rsidR="00C11667" w:rsidRDefault="00C11667" w:rsidP="00C11667">
      <w:r>
        <w:t>Максимальный вес 7900кг</w:t>
      </w:r>
    </w:p>
    <w:p w:rsidR="00C11667" w:rsidRDefault="00C11667" w:rsidP="00C11667">
      <w:r>
        <w:t xml:space="preserve">Рабочий вес </w:t>
      </w:r>
      <w:proofErr w:type="spellStart"/>
      <w:r>
        <w:t>CECE</w:t>
      </w:r>
      <w:proofErr w:type="gramStart"/>
      <w:r>
        <w:t>с</w:t>
      </w:r>
      <w:proofErr w:type="spellEnd"/>
      <w:proofErr w:type="gramEnd"/>
      <w:r>
        <w:t xml:space="preserve"> кабиной 7600кг</w:t>
      </w:r>
    </w:p>
    <w:p w:rsidR="00C11667" w:rsidRDefault="00C11667" w:rsidP="00C11667">
      <w:r>
        <w:t>Нагрузка на переднюю / заднюю ось СЕСЕ 3900/ 3700кг</w:t>
      </w:r>
    </w:p>
    <w:p w:rsidR="00C11667" w:rsidRDefault="00C11667" w:rsidP="00C11667">
      <w:r>
        <w:t>Статическая линейная нагрузка СЕСЕ передняя/задняя 23,2/22,0кг/см</w:t>
      </w:r>
    </w:p>
    <w:p w:rsidR="00C11667" w:rsidRDefault="00C11667" w:rsidP="00C11667">
      <w:r>
        <w:t>Ширина вальца 1680 мм</w:t>
      </w:r>
    </w:p>
    <w:p w:rsidR="00C11667" w:rsidRDefault="00C11667" w:rsidP="00C11667">
      <w:r>
        <w:t xml:space="preserve">Боковое смещение </w:t>
      </w:r>
      <w:proofErr w:type="spellStart"/>
      <w:r>
        <w:t>вальцев</w:t>
      </w:r>
      <w:proofErr w:type="spellEnd"/>
      <w:r>
        <w:t xml:space="preserve"> вправо / влево 170 мм</w:t>
      </w:r>
    </w:p>
    <w:p w:rsidR="00C11667" w:rsidRDefault="00C11667" w:rsidP="00C11667">
      <w:r>
        <w:lastRenderedPageBreak/>
        <w:t>Внутренний радиус поворота 4390 мм</w:t>
      </w:r>
    </w:p>
    <w:p w:rsidR="00C11667" w:rsidRDefault="00C11667" w:rsidP="00C11667">
      <w:r>
        <w:t>Скорость движения 0-11,0км/ч</w:t>
      </w:r>
    </w:p>
    <w:p w:rsidR="00C11667" w:rsidRDefault="00C11667" w:rsidP="00C11667">
      <w:r>
        <w:t>Преодолеваемый уклон без вибрации / с вибрацией 40 / 30%</w:t>
      </w:r>
    </w:p>
    <w:p w:rsidR="00C11667" w:rsidRDefault="00C11667" w:rsidP="00C11667">
      <w:r>
        <w:t>Угол управления / качания (+/-) 30° / 6°</w:t>
      </w:r>
    </w:p>
    <w:p w:rsidR="00C11667" w:rsidRDefault="00C11667" w:rsidP="00C11667">
      <w:r>
        <w:t>Производитель и модель V 3307 DI-T</w:t>
      </w:r>
    </w:p>
    <w:p w:rsidR="00C11667" w:rsidRDefault="00C11667" w:rsidP="00C11667">
      <w:r>
        <w:t>Охлаждение Водяное</w:t>
      </w:r>
    </w:p>
    <w:p w:rsidR="00C11667" w:rsidRDefault="00C11667" w:rsidP="00C11667">
      <w:r>
        <w:t>Мощность 55,4кВт</w:t>
      </w:r>
    </w:p>
    <w:p w:rsidR="00C11667" w:rsidRDefault="00C11667" w:rsidP="00C11667">
      <w:r>
        <w:t>Электрика 12</w:t>
      </w:r>
      <w:proofErr w:type="gramStart"/>
      <w:r>
        <w:t xml:space="preserve"> В</w:t>
      </w:r>
      <w:proofErr w:type="gramEnd"/>
    </w:p>
    <w:p w:rsidR="00C11667" w:rsidRDefault="00C11667" w:rsidP="00C11667">
      <w:r>
        <w:t>Рабочий тормоз гидростатический</w:t>
      </w:r>
    </w:p>
    <w:p w:rsidR="00C11667" w:rsidRDefault="00C11667" w:rsidP="00C11667">
      <w:r>
        <w:t>Ручной тормоз механический</w:t>
      </w:r>
    </w:p>
    <w:p w:rsidR="00C11667" w:rsidRDefault="00C11667" w:rsidP="00C11667">
      <w:r>
        <w:t>Вибрационный валец передний и задний</w:t>
      </w:r>
    </w:p>
    <w:p w:rsidR="00C11667" w:rsidRDefault="00C11667" w:rsidP="00C11667">
      <w:r>
        <w:t>Частота 45 / 55 Гц</w:t>
      </w:r>
    </w:p>
    <w:p w:rsidR="00C11667" w:rsidRDefault="00C11667" w:rsidP="00C11667">
      <w:r>
        <w:t>Амплитуда 0,67 / 0,25 мм</w:t>
      </w:r>
    </w:p>
    <w:p w:rsidR="00C11667" w:rsidRDefault="00C11667" w:rsidP="00C11667">
      <w:r>
        <w:t>Центробежная сила 68/ 38кН(6,9 / 3,9 тонн)</w:t>
      </w:r>
    </w:p>
    <w:p w:rsidR="00C11667" w:rsidRDefault="00C11667" w:rsidP="00C11667">
      <w:r>
        <w:t>Топливо 125 л</w:t>
      </w:r>
    </w:p>
    <w:p w:rsidR="001475C9" w:rsidRDefault="00C11667" w:rsidP="00C11667">
      <w:r>
        <w:t>Вода 600 л</w:t>
      </w:r>
    </w:p>
    <w:p w:rsidR="00C11667" w:rsidRPr="00596828" w:rsidRDefault="00C11667" w:rsidP="00C11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28">
        <w:rPr>
          <w:rFonts w:ascii="Times New Roman" w:eastAsia="Times New Roman" w:hAnsi="Times New Roman" w:cs="Times New Roman"/>
          <w:sz w:val="28"/>
          <w:szCs w:val="28"/>
        </w:rPr>
        <w:t>Дополнительное оборудование</w:t>
      </w:r>
    </w:p>
    <w:p w:rsidR="00C11667" w:rsidRPr="00596828" w:rsidRDefault="00C11667" w:rsidP="00C11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6828">
        <w:rPr>
          <w:rFonts w:ascii="Times New Roman" w:eastAsia="Times New Roman" w:hAnsi="Times New Roman" w:cs="Times New Roman"/>
          <w:sz w:val="28"/>
          <w:szCs w:val="28"/>
        </w:rPr>
        <w:t xml:space="preserve">реобразователь напряжения 24/12В, автомобильная розетка на 12V 2 шт., заводской ЗИП с инструментом, инструкция оператора на русском языке, каталог запасных частей, заводская инструкция по ремонту, комплект фильтров для проведения ТО в гарантийный период. </w:t>
      </w:r>
    </w:p>
    <w:p w:rsidR="00C11667" w:rsidRPr="00596828" w:rsidRDefault="00C11667" w:rsidP="00C11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1667" w:rsidRPr="00596828" w:rsidRDefault="00C11667" w:rsidP="00C11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828">
        <w:rPr>
          <w:rFonts w:ascii="Times New Roman" w:eastAsia="Times New Roman" w:hAnsi="Times New Roman" w:cs="Times New Roman"/>
          <w:sz w:val="28"/>
          <w:szCs w:val="28"/>
        </w:rPr>
        <w:t>Цена с учетом доставки в г. Новый Уренгой</w:t>
      </w:r>
    </w:p>
    <w:p w:rsidR="00C11667" w:rsidRPr="00596828" w:rsidRDefault="00C11667" w:rsidP="00C11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828">
        <w:rPr>
          <w:rFonts w:ascii="Times New Roman" w:eastAsia="Times New Roman" w:hAnsi="Times New Roman" w:cs="Times New Roman"/>
          <w:sz w:val="28"/>
          <w:szCs w:val="28"/>
        </w:rPr>
        <w:t>Принятие коммерческого предложения до 0</w:t>
      </w:r>
      <w:r w:rsidR="00C437B6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596828">
        <w:rPr>
          <w:rFonts w:ascii="Times New Roman" w:eastAsia="Times New Roman" w:hAnsi="Times New Roman" w:cs="Times New Roman"/>
          <w:sz w:val="28"/>
          <w:szCs w:val="28"/>
        </w:rPr>
        <w:t>.03.2023г.</w:t>
      </w:r>
    </w:p>
    <w:p w:rsidR="00C11667" w:rsidRPr="00596828" w:rsidRDefault="00C11667" w:rsidP="00C11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828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596828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96828">
        <w:rPr>
          <w:rFonts w:ascii="Times New Roman" w:eastAsia="Times New Roman" w:hAnsi="Times New Roman" w:cs="Times New Roman"/>
          <w:sz w:val="28"/>
          <w:szCs w:val="28"/>
        </w:rPr>
        <w:t>: evgenkireew@yandex.ru</w:t>
      </w:r>
    </w:p>
    <w:p w:rsidR="00C11667" w:rsidRDefault="00C11667" w:rsidP="00C11667"/>
    <w:sectPr w:rsidR="00C1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9D"/>
    <w:rsid w:val="001475C9"/>
    <w:rsid w:val="00787A9D"/>
    <w:rsid w:val="00C11667"/>
    <w:rsid w:val="00C4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Куликевич</dc:creator>
  <cp:keywords/>
  <dc:description/>
  <cp:lastModifiedBy>Евгений А. Киреев</cp:lastModifiedBy>
  <cp:revision>3</cp:revision>
  <dcterms:created xsi:type="dcterms:W3CDTF">2023-02-22T07:05:00Z</dcterms:created>
  <dcterms:modified xsi:type="dcterms:W3CDTF">2023-02-27T07:35:00Z</dcterms:modified>
</cp:coreProperties>
</file>